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5F" w:rsidRPr="0057145F" w:rsidRDefault="0057145F" w:rsidP="0057145F">
      <w:pPr>
        <w:spacing w:after="0" w:line="240" w:lineRule="auto"/>
        <w:rPr>
          <w:rFonts w:ascii="Calibri" w:eastAsia="Times New Roman" w:hAnsi="Calibri" w:cs="Calibri"/>
          <w:b/>
          <w:u w:val="single"/>
          <w:lang w:val="en-GB" w:eastAsia="zh-CN"/>
        </w:rPr>
      </w:pPr>
      <w:r>
        <w:rPr>
          <w:rFonts w:ascii="Calibri" w:eastAsia="Times New Roman" w:hAnsi="Calibri" w:cs="Calibri"/>
          <w:lang w:val="en-GB" w:eastAsia="zh-CN"/>
        </w:rPr>
        <w:tab/>
      </w:r>
      <w:r w:rsidRPr="0057145F">
        <w:rPr>
          <w:rFonts w:ascii="Calibri" w:eastAsia="Times New Roman" w:hAnsi="Calibri" w:cs="Calibri"/>
          <w:b/>
          <w:u w:val="single"/>
          <w:lang w:val="en-GB" w:eastAsia="zh-CN"/>
        </w:rPr>
        <w:t>Frequently Asked Questions (FAQs)</w:t>
      </w:r>
    </w:p>
    <w:p w:rsidR="0057145F" w:rsidRDefault="0057145F" w:rsidP="0057145F">
      <w:pPr>
        <w:spacing w:after="0" w:line="240" w:lineRule="auto"/>
        <w:rPr>
          <w:rFonts w:ascii="Calibri" w:eastAsia="Times New Roman" w:hAnsi="Calibri" w:cs="Calibri"/>
          <w:lang w:val="en-GB"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1.           </w:t>
      </w:r>
      <w:r w:rsidRPr="0057145F">
        <w:rPr>
          <w:rFonts w:ascii="Calibri" w:eastAsia="DengXian" w:hAnsi="Calibri" w:cs="Calibri"/>
          <w:b/>
          <w:lang w:eastAsia="zh-CN"/>
        </w:rPr>
        <w:t xml:space="preserve">What is the </w:t>
      </w:r>
      <w:r w:rsidR="00C2699F">
        <w:rPr>
          <w:rFonts w:ascii="Calibri" w:eastAsia="DengXian" w:hAnsi="Calibri" w:cs="Calibri"/>
          <w:b/>
          <w:lang w:eastAsia="zh-CN"/>
        </w:rPr>
        <w:t>contest</w:t>
      </w:r>
      <w:r w:rsidRPr="0057145F">
        <w:rPr>
          <w:rFonts w:ascii="Calibri" w:eastAsia="DengXian" w:hAnsi="Calibri" w:cs="Calibri"/>
          <w:b/>
          <w:lang w:eastAsia="zh-CN"/>
        </w:rPr>
        <w:t xml:space="preserve"> about?</w:t>
      </w:r>
    </w:p>
    <w:p w:rsidR="0057145F" w:rsidRPr="0057145F" w:rsidRDefault="0057145F" w:rsidP="0057145F">
      <w:pPr>
        <w:spacing w:after="0" w:line="240" w:lineRule="auto"/>
        <w:ind w:left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 xml:space="preserve">The LRT3 art </w:t>
      </w:r>
      <w:r w:rsidR="00C2699F">
        <w:rPr>
          <w:rFonts w:ascii="Calibri" w:eastAsia="DengXian" w:hAnsi="Calibri" w:cs="Calibri"/>
          <w:lang w:eastAsia="zh-CN"/>
        </w:rPr>
        <w:t>contest</w:t>
      </w:r>
      <w:r w:rsidRPr="0057145F">
        <w:rPr>
          <w:rFonts w:ascii="Calibri" w:eastAsia="DengXian" w:hAnsi="Calibri" w:cs="Calibri"/>
          <w:lang w:eastAsia="zh-CN"/>
        </w:rPr>
        <w:t xml:space="preserve"> aims to involve the public in drawing their vision of public transportation in the future.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 w:rsidRPr="0057145F">
        <w:rPr>
          <w:rFonts w:ascii="Calibri" w:eastAsia="DengXian" w:hAnsi="Calibri" w:cs="Calibri"/>
          <w:b/>
          <w:lang w:eastAsia="zh-CN"/>
        </w:rPr>
        <w:t xml:space="preserve">2.           What is the theme of the </w:t>
      </w:r>
      <w:r w:rsidR="00C2699F">
        <w:rPr>
          <w:rFonts w:ascii="Calibri" w:eastAsia="DengXian" w:hAnsi="Calibri" w:cs="Calibri"/>
          <w:b/>
          <w:lang w:eastAsia="zh-CN"/>
        </w:rPr>
        <w:t>contest</w:t>
      </w:r>
      <w:r w:rsidRPr="0057145F">
        <w:rPr>
          <w:rFonts w:ascii="Calibri" w:eastAsia="DengXian" w:hAnsi="Calibri" w:cs="Calibri"/>
          <w:b/>
          <w:lang w:eastAsia="zh-CN"/>
        </w:rPr>
        <w:t>?</w:t>
      </w:r>
    </w:p>
    <w:p w:rsidR="0057145F" w:rsidRPr="0057145F" w:rsidRDefault="0057145F" w:rsidP="0057145F">
      <w:pPr>
        <w:spacing w:after="0" w:line="240" w:lineRule="auto"/>
        <w:ind w:left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 xml:space="preserve">The theme is the Evolution of the Rail Industry. All submissions are expected to </w:t>
      </w:r>
      <w:proofErr w:type="spellStart"/>
      <w:r w:rsidRPr="0057145F">
        <w:rPr>
          <w:rFonts w:ascii="Calibri" w:eastAsia="DengXian" w:hAnsi="Calibri" w:cs="Calibri"/>
          <w:lang w:eastAsia="zh-CN"/>
        </w:rPr>
        <w:t>conceptualise</w:t>
      </w:r>
      <w:proofErr w:type="spellEnd"/>
      <w:r w:rsidRPr="0057145F">
        <w:rPr>
          <w:rFonts w:ascii="Calibri" w:eastAsia="DengXian" w:hAnsi="Calibri" w:cs="Calibri"/>
          <w:lang w:eastAsia="zh-CN"/>
        </w:rPr>
        <w:t xml:space="preserve"> urban rail transformation in Malaysia and how LRT3 marks a key milestone in this transformation.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3.           </w:t>
      </w:r>
      <w:r w:rsidRPr="0057145F">
        <w:rPr>
          <w:rFonts w:ascii="Calibri" w:eastAsia="DengXian" w:hAnsi="Calibri" w:cs="Calibri"/>
          <w:b/>
          <w:lang w:eastAsia="zh-CN"/>
        </w:rPr>
        <w:t>How long will the contest last for?</w:t>
      </w:r>
    </w:p>
    <w:p w:rsidR="0057145F" w:rsidRPr="0057145F" w:rsidRDefault="0057145F" w:rsidP="0057145F">
      <w:pPr>
        <w:spacing w:after="0" w:line="240" w:lineRule="auto"/>
        <w:ind w:firstLine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 xml:space="preserve">The </w:t>
      </w:r>
      <w:r w:rsidR="00C2699F">
        <w:rPr>
          <w:rFonts w:ascii="Calibri" w:eastAsia="DengXian" w:hAnsi="Calibri" w:cs="Calibri"/>
          <w:lang w:eastAsia="zh-CN"/>
        </w:rPr>
        <w:t>contest will last for 2 months</w:t>
      </w:r>
      <w:bookmarkStart w:id="0" w:name="_GoBack"/>
      <w:bookmarkEnd w:id="0"/>
      <w:r w:rsidR="00C2699F">
        <w:rPr>
          <w:rFonts w:ascii="Calibri" w:eastAsia="DengXian" w:hAnsi="Calibri" w:cs="Calibri"/>
          <w:lang w:eastAsia="zh-CN"/>
        </w:rPr>
        <w:t xml:space="preserve"> from 13th October to 13th Dec</w:t>
      </w:r>
      <w:r w:rsidRPr="0057145F">
        <w:rPr>
          <w:rFonts w:ascii="Calibri" w:eastAsia="DengXian" w:hAnsi="Calibri" w:cs="Calibri"/>
          <w:lang w:eastAsia="zh-CN"/>
        </w:rPr>
        <w:t>ember 2016.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4.           </w:t>
      </w:r>
      <w:r w:rsidRPr="0057145F">
        <w:rPr>
          <w:rFonts w:ascii="Calibri" w:eastAsia="DengXian" w:hAnsi="Calibri" w:cs="Calibri"/>
          <w:b/>
          <w:lang w:eastAsia="zh-CN"/>
        </w:rPr>
        <w:t>Can anyone participate?</w:t>
      </w:r>
    </w:p>
    <w:p w:rsidR="0057145F" w:rsidRPr="0057145F" w:rsidRDefault="0057145F" w:rsidP="0057145F">
      <w:pPr>
        <w:spacing w:after="0" w:line="240" w:lineRule="auto"/>
        <w:ind w:left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>Yes! The contest is open to anyone so long as they fall under one of the four categories - primary school, secondary school, college/university students and open (all public).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5.           </w:t>
      </w:r>
      <w:r w:rsidRPr="0057145F">
        <w:rPr>
          <w:rFonts w:ascii="Calibri" w:eastAsia="DengXian" w:hAnsi="Calibri" w:cs="Calibri"/>
          <w:b/>
          <w:lang w:eastAsia="zh-CN"/>
        </w:rPr>
        <w:t>What will the artwork be used for?</w:t>
      </w:r>
    </w:p>
    <w:p w:rsidR="0057145F" w:rsidRPr="0057145F" w:rsidRDefault="0057145F" w:rsidP="0057145F">
      <w:pPr>
        <w:spacing w:after="0" w:line="240" w:lineRule="auto"/>
        <w:ind w:left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>The eligible artwork will be featured on hoardings (protective fencing) and other LRT3- related promotional material</w:t>
      </w:r>
      <w:r w:rsidR="00C2699F">
        <w:rPr>
          <w:rFonts w:ascii="Calibri" w:eastAsia="DengXian" w:hAnsi="Calibri" w:cs="Calibri"/>
          <w:lang w:eastAsia="zh-CN"/>
        </w:rPr>
        <w:t>s</w:t>
      </w:r>
      <w:r w:rsidRPr="0057145F">
        <w:rPr>
          <w:rFonts w:ascii="Calibri" w:eastAsia="DengXian" w:hAnsi="Calibri" w:cs="Calibri"/>
          <w:lang w:eastAsia="zh-CN"/>
        </w:rPr>
        <w:t xml:space="preserve"> with credit given to the original artists.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6.           </w:t>
      </w:r>
      <w:r w:rsidRPr="0057145F">
        <w:rPr>
          <w:rFonts w:ascii="Calibri" w:eastAsia="DengXian" w:hAnsi="Calibri" w:cs="Calibri"/>
          <w:b/>
          <w:lang w:eastAsia="zh-CN"/>
        </w:rPr>
        <w:t>What will the winners get?</w:t>
      </w:r>
    </w:p>
    <w:p w:rsidR="0057145F" w:rsidRPr="0057145F" w:rsidRDefault="0057145F" w:rsidP="0057145F">
      <w:pPr>
        <w:spacing w:after="0" w:line="240" w:lineRule="auto"/>
        <w:ind w:firstLine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>The prizes comprise book vouchers and cash.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7.           </w:t>
      </w:r>
      <w:r w:rsidRPr="0057145F">
        <w:rPr>
          <w:rFonts w:ascii="Calibri" w:eastAsia="DengXian" w:hAnsi="Calibri" w:cs="Calibri"/>
          <w:b/>
          <w:lang w:eastAsia="zh-CN"/>
        </w:rPr>
        <w:t>Can I submit my artwork by post?</w:t>
      </w:r>
    </w:p>
    <w:p w:rsidR="0057145F" w:rsidRPr="0057145F" w:rsidRDefault="0057145F" w:rsidP="0057145F">
      <w:pPr>
        <w:spacing w:after="0" w:line="240" w:lineRule="auto"/>
        <w:ind w:left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 xml:space="preserve">Yes. You may submit via post to Level 3A, </w:t>
      </w:r>
      <w:proofErr w:type="spellStart"/>
      <w:r w:rsidRPr="0057145F">
        <w:rPr>
          <w:rFonts w:ascii="Calibri" w:eastAsia="DengXian" w:hAnsi="Calibri" w:cs="Calibri"/>
          <w:lang w:eastAsia="zh-CN"/>
        </w:rPr>
        <w:t>Menara</w:t>
      </w:r>
      <w:proofErr w:type="spellEnd"/>
      <w:r w:rsidRPr="0057145F">
        <w:rPr>
          <w:rFonts w:ascii="Calibri" w:eastAsia="DengXian" w:hAnsi="Calibri" w:cs="Calibri"/>
          <w:lang w:eastAsia="zh-CN"/>
        </w:rPr>
        <w:t xml:space="preserve"> MRCB, 2, </w:t>
      </w:r>
      <w:proofErr w:type="spellStart"/>
      <w:r w:rsidRPr="0057145F">
        <w:rPr>
          <w:rFonts w:ascii="Calibri" w:eastAsia="DengXian" w:hAnsi="Calibri" w:cs="Calibri"/>
          <w:lang w:eastAsia="zh-CN"/>
        </w:rPr>
        <w:t>Jalan</w:t>
      </w:r>
      <w:proofErr w:type="spellEnd"/>
      <w:r w:rsidRPr="0057145F">
        <w:rPr>
          <w:rFonts w:ascii="Calibri" w:eastAsia="DengXian" w:hAnsi="Calibri" w:cs="Calibri"/>
          <w:lang w:eastAsia="zh-CN"/>
        </w:rPr>
        <w:t xml:space="preserve"> </w:t>
      </w:r>
      <w:proofErr w:type="spellStart"/>
      <w:r w:rsidRPr="0057145F">
        <w:rPr>
          <w:rFonts w:ascii="Calibri" w:eastAsia="DengXian" w:hAnsi="Calibri" w:cs="Calibri"/>
          <w:lang w:eastAsia="zh-CN"/>
        </w:rPr>
        <w:t>Majlis</w:t>
      </w:r>
      <w:proofErr w:type="spellEnd"/>
      <w:r w:rsidRPr="0057145F">
        <w:rPr>
          <w:rFonts w:ascii="Calibri" w:eastAsia="DengXian" w:hAnsi="Calibri" w:cs="Calibri"/>
          <w:lang w:eastAsia="zh-CN"/>
        </w:rPr>
        <w:t xml:space="preserve"> 14/10, </w:t>
      </w:r>
      <w:proofErr w:type="spellStart"/>
      <w:r w:rsidRPr="0057145F">
        <w:rPr>
          <w:rFonts w:ascii="Calibri" w:eastAsia="DengXian" w:hAnsi="Calibri" w:cs="Calibri"/>
          <w:lang w:eastAsia="zh-CN"/>
        </w:rPr>
        <w:t>Seksyen</w:t>
      </w:r>
      <w:proofErr w:type="spellEnd"/>
      <w:r w:rsidRPr="0057145F">
        <w:rPr>
          <w:rFonts w:ascii="Calibri" w:eastAsia="DengXian" w:hAnsi="Calibri" w:cs="Calibri"/>
          <w:lang w:eastAsia="zh-CN"/>
        </w:rPr>
        <w:t xml:space="preserve"> 14, 40000 Shah </w:t>
      </w:r>
      <w:proofErr w:type="spellStart"/>
      <w:r w:rsidRPr="0057145F">
        <w:rPr>
          <w:rFonts w:ascii="Calibri" w:eastAsia="DengXian" w:hAnsi="Calibri" w:cs="Calibri"/>
          <w:lang w:eastAsia="zh-CN"/>
        </w:rPr>
        <w:t>Alam</w:t>
      </w:r>
      <w:proofErr w:type="spellEnd"/>
      <w:r w:rsidRPr="0057145F">
        <w:rPr>
          <w:rFonts w:ascii="Calibri" w:eastAsia="DengXian" w:hAnsi="Calibri" w:cs="Calibri"/>
          <w:lang w:eastAsia="zh-CN"/>
        </w:rPr>
        <w:t xml:space="preserve">, Selangor, Malaysia (ATT: Ms. Liyana </w:t>
      </w:r>
      <w:proofErr w:type="spellStart"/>
      <w:r w:rsidRPr="0057145F">
        <w:rPr>
          <w:rFonts w:ascii="Calibri" w:eastAsia="DengXian" w:hAnsi="Calibri" w:cs="Calibri"/>
          <w:lang w:eastAsia="zh-CN"/>
        </w:rPr>
        <w:t>Yussof</w:t>
      </w:r>
      <w:proofErr w:type="spellEnd"/>
      <w:r w:rsidRPr="0057145F">
        <w:rPr>
          <w:rFonts w:ascii="Calibri" w:eastAsia="DengXian" w:hAnsi="Calibri" w:cs="Calibri"/>
          <w:lang w:eastAsia="zh-CN"/>
        </w:rPr>
        <w:t>). Please make sure your drawings are in A3 size.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8.          </w:t>
      </w:r>
      <w:r w:rsidRPr="0057145F">
        <w:rPr>
          <w:rFonts w:ascii="Calibri" w:eastAsia="DengXian" w:hAnsi="Calibri" w:cs="Calibri"/>
          <w:b/>
          <w:lang w:eastAsia="zh-CN"/>
        </w:rPr>
        <w:t xml:space="preserve"> If I submit my entry electronically, what format should my submission be in?</w:t>
      </w:r>
    </w:p>
    <w:p w:rsidR="0057145F" w:rsidRPr="0057145F" w:rsidRDefault="0057145F" w:rsidP="0057145F">
      <w:pPr>
        <w:spacing w:after="0" w:line="240" w:lineRule="auto"/>
        <w:ind w:firstLine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>All submissions should be in high resolution (minimum 2 MB) either in jpeg or pdf format.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9.           </w:t>
      </w:r>
      <w:r w:rsidRPr="0057145F">
        <w:rPr>
          <w:rFonts w:ascii="Calibri" w:eastAsia="DengXian" w:hAnsi="Calibri" w:cs="Calibri"/>
          <w:b/>
          <w:lang w:eastAsia="zh-CN"/>
        </w:rPr>
        <w:t>Do I need to submit anything else with my artwork?</w:t>
      </w:r>
    </w:p>
    <w:p w:rsidR="0057145F" w:rsidRDefault="0057145F" w:rsidP="00C2699F">
      <w:pPr>
        <w:spacing w:after="0" w:line="240" w:lineRule="auto"/>
        <w:ind w:left="720"/>
        <w:rPr>
          <w:rFonts w:ascii="Calibri" w:eastAsia="DengXian" w:hAnsi="Calibri" w:cs="Calibri"/>
          <w:u w:val="single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 xml:space="preserve">All entries must be accompanied with the submission form, which can be downloaded at LRT3’s website </w:t>
      </w:r>
      <w:hyperlink r:id="rId5" w:history="1">
        <w:r w:rsidR="00C2699F" w:rsidRPr="00C52D2F">
          <w:rPr>
            <w:rStyle w:val="Hyperlink"/>
            <w:rFonts w:ascii="Calibri" w:eastAsia="DengXian" w:hAnsi="Calibri" w:cs="Calibri"/>
            <w:lang w:eastAsia="zh-CN"/>
          </w:rPr>
          <w:t>http://www.lrt3.com.my/mural-competition/</w:t>
        </w:r>
      </w:hyperlink>
    </w:p>
    <w:p w:rsidR="00C2699F" w:rsidRPr="0057145F" w:rsidRDefault="00C2699F" w:rsidP="00C2699F">
      <w:pPr>
        <w:spacing w:after="0" w:line="240" w:lineRule="auto"/>
        <w:ind w:left="720"/>
        <w:rPr>
          <w:rFonts w:ascii="Calibri" w:eastAsia="DengXian" w:hAnsi="Calibri" w:cs="Calibri"/>
          <w:lang w:eastAsia="zh-CN"/>
        </w:rPr>
      </w:pPr>
    </w:p>
    <w:p w:rsidR="0057145F" w:rsidRPr="00C3098C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10.         </w:t>
      </w:r>
      <w:r w:rsidRPr="00C3098C">
        <w:rPr>
          <w:rFonts w:ascii="Calibri" w:eastAsia="DengXian" w:hAnsi="Calibri" w:cs="Calibri"/>
          <w:b/>
          <w:lang w:eastAsia="zh-CN"/>
        </w:rPr>
        <w:t>What kind of art method can I use?</w:t>
      </w:r>
    </w:p>
    <w:p w:rsidR="0057145F" w:rsidRPr="0057145F" w:rsidRDefault="00757832" w:rsidP="0057145F">
      <w:pPr>
        <w:spacing w:after="0" w:line="240" w:lineRule="auto"/>
        <w:ind w:firstLine="720"/>
        <w:rPr>
          <w:rFonts w:ascii="Calibri" w:eastAsia="DengXian" w:hAnsi="Calibri" w:cs="Calibri"/>
          <w:lang w:eastAsia="zh-CN"/>
        </w:rPr>
      </w:pPr>
      <w:r w:rsidRPr="00C3098C">
        <w:rPr>
          <w:rFonts w:ascii="Calibri" w:eastAsia="DengXian" w:hAnsi="Calibri" w:cs="Calibri"/>
          <w:lang w:eastAsia="zh-CN"/>
        </w:rPr>
        <w:t>The</w:t>
      </w:r>
      <w:r w:rsidR="00611A6F" w:rsidRPr="00C3098C">
        <w:rPr>
          <w:rFonts w:ascii="Calibri" w:eastAsia="DengXian" w:hAnsi="Calibri" w:cs="Calibri"/>
          <w:lang w:eastAsia="zh-CN"/>
        </w:rPr>
        <w:t xml:space="preserve"> accepted art method</w:t>
      </w:r>
      <w:r w:rsidRPr="00C3098C">
        <w:rPr>
          <w:rFonts w:ascii="Calibri" w:eastAsia="DengXian" w:hAnsi="Calibri" w:cs="Calibri"/>
          <w:lang w:eastAsia="zh-CN"/>
        </w:rPr>
        <w:t>s are</w:t>
      </w:r>
      <w:r w:rsidR="00611A6F" w:rsidRPr="00C3098C">
        <w:rPr>
          <w:rFonts w:ascii="Calibri" w:eastAsia="DengXian" w:hAnsi="Calibri" w:cs="Calibri"/>
          <w:lang w:eastAsia="zh-CN"/>
        </w:rPr>
        <w:t xml:space="preserve"> water </w:t>
      </w:r>
      <w:proofErr w:type="spellStart"/>
      <w:r w:rsidR="00611A6F" w:rsidRPr="00C3098C">
        <w:rPr>
          <w:rFonts w:ascii="Calibri" w:eastAsia="DengXian" w:hAnsi="Calibri" w:cs="Calibri"/>
          <w:lang w:eastAsia="zh-CN"/>
        </w:rPr>
        <w:t>colours</w:t>
      </w:r>
      <w:proofErr w:type="spellEnd"/>
      <w:r w:rsidR="00611A6F" w:rsidRPr="00C3098C">
        <w:rPr>
          <w:rFonts w:ascii="Calibri" w:eastAsia="DengXian" w:hAnsi="Calibri" w:cs="Calibri"/>
          <w:lang w:eastAsia="zh-CN"/>
        </w:rPr>
        <w:t xml:space="preserve">, crayon, </w:t>
      </w:r>
      <w:proofErr w:type="spellStart"/>
      <w:r w:rsidR="00611A6F" w:rsidRPr="00C3098C">
        <w:rPr>
          <w:rFonts w:ascii="Calibri" w:eastAsia="DengXian" w:hAnsi="Calibri" w:cs="Calibri"/>
          <w:lang w:eastAsia="zh-CN"/>
        </w:rPr>
        <w:t>colou</w:t>
      </w:r>
      <w:r w:rsidRPr="00C3098C">
        <w:rPr>
          <w:rFonts w:ascii="Calibri" w:eastAsia="DengXian" w:hAnsi="Calibri" w:cs="Calibri"/>
          <w:lang w:eastAsia="zh-CN"/>
        </w:rPr>
        <w:t>r</w:t>
      </w:r>
      <w:proofErr w:type="spellEnd"/>
      <w:r w:rsidRPr="00C3098C">
        <w:rPr>
          <w:rFonts w:ascii="Calibri" w:eastAsia="DengXian" w:hAnsi="Calibri" w:cs="Calibri"/>
          <w:lang w:eastAsia="zh-CN"/>
        </w:rPr>
        <w:t xml:space="preserve"> pencil and</w:t>
      </w:r>
      <w:r w:rsidR="00611A6F" w:rsidRPr="00C3098C">
        <w:rPr>
          <w:rFonts w:ascii="Calibri" w:eastAsia="DengXian" w:hAnsi="Calibri" w:cs="Calibri"/>
          <w:lang w:eastAsia="zh-CN"/>
        </w:rPr>
        <w:t xml:space="preserve"> computer graphics</w:t>
      </w:r>
      <w:r w:rsidR="0057145F" w:rsidRPr="00C3098C">
        <w:rPr>
          <w:rFonts w:ascii="Calibri" w:eastAsia="DengXian" w:hAnsi="Calibri" w:cs="Calibri"/>
          <w:lang w:eastAsia="zh-CN"/>
        </w:rPr>
        <w:t>.</w:t>
      </w:r>
      <w:r w:rsidR="0057145F" w:rsidRPr="0057145F">
        <w:rPr>
          <w:rFonts w:ascii="Calibri" w:eastAsia="DengXian" w:hAnsi="Calibri" w:cs="Calibri"/>
          <w:lang w:eastAsia="zh-CN"/>
        </w:rPr>
        <w:t xml:space="preserve"> 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11.         </w:t>
      </w:r>
      <w:r w:rsidR="00C2699F">
        <w:rPr>
          <w:rFonts w:ascii="Calibri" w:eastAsia="DengXian" w:hAnsi="Calibri" w:cs="Calibri"/>
          <w:b/>
          <w:lang w:eastAsia="zh-CN"/>
        </w:rPr>
        <w:t>Do I</w:t>
      </w:r>
      <w:r w:rsidRPr="0057145F">
        <w:rPr>
          <w:rFonts w:ascii="Calibri" w:eastAsia="DengXian" w:hAnsi="Calibri" w:cs="Calibri"/>
          <w:b/>
          <w:lang w:eastAsia="zh-CN"/>
        </w:rPr>
        <w:t xml:space="preserve"> need to include a tagline with the drawing?</w:t>
      </w:r>
    </w:p>
    <w:p w:rsidR="0057145F" w:rsidRPr="0057145F" w:rsidRDefault="0057145F" w:rsidP="0057145F">
      <w:pPr>
        <w:spacing w:after="0" w:line="240" w:lineRule="auto"/>
        <w:ind w:firstLine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 xml:space="preserve">No. Submissions will be evaluated solely based on the artwork. 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12.         </w:t>
      </w:r>
      <w:r w:rsidRPr="0057145F">
        <w:rPr>
          <w:rFonts w:ascii="Calibri" w:eastAsia="DengXian" w:hAnsi="Calibri" w:cs="Calibri"/>
          <w:b/>
          <w:lang w:eastAsia="zh-CN"/>
        </w:rPr>
        <w:t>Can I submit via an organization?</w:t>
      </w:r>
    </w:p>
    <w:p w:rsidR="0057145F" w:rsidRPr="0057145F" w:rsidRDefault="0057145F" w:rsidP="0057145F">
      <w:pPr>
        <w:spacing w:after="0" w:line="240" w:lineRule="auto"/>
        <w:ind w:firstLine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 xml:space="preserve">No. Only individual submissions are accepted. 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13.         </w:t>
      </w:r>
      <w:r w:rsidRPr="0057145F">
        <w:rPr>
          <w:rFonts w:ascii="Calibri" w:eastAsia="DengXian" w:hAnsi="Calibri" w:cs="Calibri"/>
          <w:b/>
          <w:lang w:eastAsia="zh-CN"/>
        </w:rPr>
        <w:t>Can I submit more than one entry?</w:t>
      </w:r>
    </w:p>
    <w:p w:rsidR="0057145F" w:rsidRPr="0057145F" w:rsidRDefault="0057145F" w:rsidP="0057145F">
      <w:pPr>
        <w:spacing w:after="0" w:line="240" w:lineRule="auto"/>
        <w:ind w:firstLine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 xml:space="preserve">An individual participant may submit a maximum of one entry per category. 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14.         </w:t>
      </w:r>
      <w:r w:rsidRPr="0057145F">
        <w:rPr>
          <w:rFonts w:ascii="Calibri" w:eastAsia="DengXian" w:hAnsi="Calibri" w:cs="Calibri"/>
          <w:b/>
          <w:lang w:eastAsia="zh-CN"/>
        </w:rPr>
        <w:t>Can I send on behalf of someone else?</w:t>
      </w:r>
    </w:p>
    <w:p w:rsidR="0057145F" w:rsidRPr="0057145F" w:rsidRDefault="0057145F" w:rsidP="0057145F">
      <w:pPr>
        <w:spacing w:after="0" w:line="240" w:lineRule="auto"/>
        <w:ind w:firstLine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>No. All submissions must be done by the creator of the artwork.</w:t>
      </w: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lang w:eastAsia="zh-CN"/>
        </w:rPr>
      </w:pPr>
    </w:p>
    <w:p w:rsidR="0057145F" w:rsidRPr="0057145F" w:rsidRDefault="0057145F" w:rsidP="0057145F">
      <w:pPr>
        <w:spacing w:after="0" w:line="240" w:lineRule="auto"/>
        <w:rPr>
          <w:rFonts w:ascii="Calibri" w:eastAsia="DengXian" w:hAnsi="Calibri" w:cs="Calibri"/>
          <w:b/>
          <w:lang w:eastAsia="zh-CN"/>
        </w:rPr>
      </w:pPr>
      <w:r>
        <w:rPr>
          <w:rFonts w:ascii="Calibri" w:eastAsia="DengXian" w:hAnsi="Calibri" w:cs="Calibri"/>
          <w:b/>
          <w:lang w:eastAsia="zh-CN"/>
        </w:rPr>
        <w:t>15.         C</w:t>
      </w:r>
      <w:r w:rsidRPr="0057145F">
        <w:rPr>
          <w:rFonts w:ascii="Calibri" w:eastAsia="DengXian" w:hAnsi="Calibri" w:cs="Calibri"/>
          <w:b/>
          <w:lang w:eastAsia="zh-CN"/>
        </w:rPr>
        <w:t>an I exchange the book vouchers for cash?</w:t>
      </w:r>
    </w:p>
    <w:p w:rsidR="0057145F" w:rsidRPr="0057145F" w:rsidRDefault="0057145F" w:rsidP="0057145F">
      <w:pPr>
        <w:spacing w:after="0" w:line="240" w:lineRule="auto"/>
        <w:ind w:left="720"/>
        <w:rPr>
          <w:rFonts w:ascii="Calibri" w:eastAsia="DengXian" w:hAnsi="Calibri" w:cs="Calibri"/>
          <w:lang w:eastAsia="zh-CN"/>
        </w:rPr>
      </w:pPr>
      <w:r w:rsidRPr="0057145F">
        <w:rPr>
          <w:rFonts w:ascii="Calibri" w:eastAsia="DengXian" w:hAnsi="Calibri" w:cs="Calibri"/>
          <w:lang w:eastAsia="zh-CN"/>
        </w:rPr>
        <w:t>No. Book vouchers are non-transferable and non-exchangeable for cash or any other item, in part or in full.</w:t>
      </w:r>
    </w:p>
    <w:p w:rsidR="000F411E" w:rsidRDefault="000F411E"/>
    <w:sectPr w:rsidR="000F4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28D"/>
    <w:multiLevelType w:val="hybridMultilevel"/>
    <w:tmpl w:val="6726A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0C"/>
    <w:rsid w:val="00056C9C"/>
    <w:rsid w:val="000F411E"/>
    <w:rsid w:val="0027520C"/>
    <w:rsid w:val="0057145F"/>
    <w:rsid w:val="00611A6F"/>
    <w:rsid w:val="00757832"/>
    <w:rsid w:val="00BE1333"/>
    <w:rsid w:val="00C2699F"/>
    <w:rsid w:val="00C3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E57C"/>
  <w15:chartTrackingRefBased/>
  <w15:docId w15:val="{8DF6A964-CE67-4D5A-AEAA-B5FB5E58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rt3.com.my/mural-competi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Kavithah Rakwan</dc:creator>
  <cp:keywords/>
  <dc:description/>
  <cp:lastModifiedBy>Kavithah Rakwan</cp:lastModifiedBy>
  <cp:revision>2</cp:revision>
  <dcterms:created xsi:type="dcterms:W3CDTF">2016-10-13T03:08:00Z</dcterms:created>
  <dcterms:modified xsi:type="dcterms:W3CDTF">2016-10-13T03:08:00Z</dcterms:modified>
</cp:coreProperties>
</file>